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06A" w:rsidRDefault="009C006A" w:rsidP="009C006A">
      <w:pPr>
        <w:rPr>
          <w:rFonts w:ascii="Constantia" w:hAnsi="Constantia" w:cs="Times New Roman"/>
          <w:b/>
          <w:bCs/>
          <w:sz w:val="28"/>
          <w:szCs w:val="28"/>
        </w:rPr>
      </w:pPr>
      <w:r w:rsidRPr="00CA5B2E">
        <w:rPr>
          <w:rFonts w:ascii="Constantia" w:hAnsi="Constantia" w:cs="Times New Roman"/>
          <w:b/>
          <w:bCs/>
          <w:sz w:val="24"/>
          <w:szCs w:val="28"/>
        </w:rPr>
        <w:t xml:space="preserve">Hon. Shri. </w:t>
      </w:r>
      <w:proofErr w:type="spellStart"/>
      <w:r w:rsidRPr="00CA5B2E">
        <w:rPr>
          <w:rFonts w:ascii="Constantia" w:hAnsi="Constantia" w:cs="Times New Roman"/>
          <w:b/>
          <w:bCs/>
          <w:sz w:val="24"/>
          <w:szCs w:val="28"/>
        </w:rPr>
        <w:t>Annasaheb</w:t>
      </w:r>
      <w:proofErr w:type="spellEnd"/>
      <w:r w:rsidRPr="00CA5B2E">
        <w:rPr>
          <w:rFonts w:ascii="Constantia" w:hAnsi="Constantia" w:cs="Times New Roman"/>
          <w:b/>
          <w:bCs/>
          <w:sz w:val="24"/>
          <w:szCs w:val="28"/>
        </w:rPr>
        <w:t xml:space="preserve"> </w:t>
      </w:r>
      <w:proofErr w:type="spellStart"/>
      <w:r w:rsidRPr="00CA5B2E">
        <w:rPr>
          <w:rFonts w:ascii="Constantia" w:hAnsi="Constantia" w:cs="Times New Roman"/>
          <w:b/>
          <w:bCs/>
          <w:sz w:val="24"/>
          <w:szCs w:val="28"/>
        </w:rPr>
        <w:t>Dange</w:t>
      </w:r>
      <w:proofErr w:type="spellEnd"/>
      <w:r w:rsidRPr="00CA5B2E">
        <w:rPr>
          <w:rFonts w:ascii="Constantia" w:hAnsi="Constantia" w:cs="Times New Roman"/>
          <w:b/>
          <w:bCs/>
          <w:sz w:val="24"/>
          <w:szCs w:val="28"/>
        </w:rPr>
        <w:t xml:space="preserve"> Arts </w:t>
      </w:r>
      <w:proofErr w:type="gramStart"/>
      <w:r w:rsidRPr="00CA5B2E">
        <w:rPr>
          <w:rFonts w:ascii="Constantia" w:hAnsi="Constantia" w:cs="Times New Roman"/>
          <w:b/>
          <w:bCs/>
          <w:sz w:val="24"/>
          <w:szCs w:val="28"/>
        </w:rPr>
        <w:t>Commerce  &amp;</w:t>
      </w:r>
      <w:proofErr w:type="gramEnd"/>
      <w:r w:rsidRPr="00CA5B2E">
        <w:rPr>
          <w:rFonts w:ascii="Constantia" w:hAnsi="Constantia" w:cs="Times New Roman"/>
          <w:b/>
          <w:bCs/>
          <w:sz w:val="24"/>
          <w:szCs w:val="28"/>
        </w:rPr>
        <w:t xml:space="preserve"> science College, </w:t>
      </w:r>
      <w:proofErr w:type="spellStart"/>
      <w:r w:rsidRPr="00911CF3">
        <w:rPr>
          <w:rFonts w:ascii="Constantia" w:hAnsi="Constantia" w:cs="Times New Roman"/>
          <w:b/>
          <w:bCs/>
          <w:sz w:val="28"/>
          <w:szCs w:val="28"/>
        </w:rPr>
        <w:t>Hatkanangale</w:t>
      </w:r>
      <w:proofErr w:type="spellEnd"/>
      <w:r w:rsidRPr="00911CF3">
        <w:rPr>
          <w:rFonts w:ascii="Constantia" w:hAnsi="Constantia" w:cs="Times New Roman"/>
          <w:b/>
          <w:bCs/>
          <w:sz w:val="28"/>
          <w:szCs w:val="28"/>
        </w:rPr>
        <w:t xml:space="preserve"> </w:t>
      </w:r>
    </w:p>
    <w:p w:rsidR="009C006A" w:rsidRPr="003934B2" w:rsidRDefault="003934B2" w:rsidP="003934B2">
      <w:pPr>
        <w:jc w:val="center"/>
        <w:rPr>
          <w:rFonts w:ascii="Constantia" w:hAnsi="Constantia" w:cs="Times New Roman"/>
          <w:b/>
          <w:bCs/>
          <w:sz w:val="72"/>
          <w:szCs w:val="72"/>
        </w:rPr>
      </w:pPr>
      <w:r>
        <w:rPr>
          <w:rFonts w:ascii="Segoe UI" w:eastAsia="Times New Roman" w:hAnsi="Segoe UI" w:cs="Mangal" w:hint="cs"/>
          <w:b/>
          <w:bCs/>
          <w:color w:val="050505"/>
          <w:sz w:val="44"/>
          <w:szCs w:val="44"/>
          <w:cs/>
        </w:rPr>
        <w:t>रौप्य महोत्सवी वर्ष</w:t>
      </w:r>
      <w:bookmarkStart w:id="0" w:name="_GoBack"/>
      <w:bookmarkEnd w:id="0"/>
      <w:r w:rsidR="003435E6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8"/>
        <w:gridCol w:w="7335"/>
      </w:tblGrid>
      <w:tr w:rsidR="009C006A" w:rsidRPr="00505362" w:rsidTr="00F268C2">
        <w:trPr>
          <w:trHeight w:val="557"/>
        </w:trPr>
        <w:tc>
          <w:tcPr>
            <w:tcW w:w="1908" w:type="dxa"/>
          </w:tcPr>
          <w:p w:rsidR="009C006A" w:rsidRPr="00505362" w:rsidRDefault="009C006A" w:rsidP="00F268C2">
            <w:pPr>
              <w:rPr>
                <w:rFonts w:ascii="Constantia" w:hAnsi="Constantia"/>
                <w:b/>
                <w:bCs/>
                <w:sz w:val="20"/>
              </w:rPr>
            </w:pPr>
            <w:r w:rsidRPr="00505362">
              <w:rPr>
                <w:rFonts w:ascii="Constantia" w:hAnsi="Constantia"/>
                <w:b/>
                <w:bCs/>
                <w:sz w:val="20"/>
              </w:rPr>
              <w:t>Committee</w:t>
            </w:r>
          </w:p>
        </w:tc>
        <w:tc>
          <w:tcPr>
            <w:tcW w:w="7335" w:type="dxa"/>
          </w:tcPr>
          <w:p w:rsidR="009C006A" w:rsidRPr="00505362" w:rsidRDefault="00A5306C" w:rsidP="00F268C2">
            <w:pPr>
              <w:jc w:val="center"/>
              <w:rPr>
                <w:rFonts w:ascii="Shivaji01" w:hAnsi="Shivaji01"/>
                <w:b/>
                <w:bCs/>
                <w:sz w:val="20"/>
              </w:rPr>
            </w:pPr>
            <w:r>
              <w:rPr>
                <w:rFonts w:ascii="Arial" w:eastAsia="Times New Roman" w:hAnsi="Arial" w:cs="Mangal"/>
                <w:color w:val="222222"/>
                <w:sz w:val="20"/>
                <w:cs/>
              </w:rPr>
              <w:t xml:space="preserve">रौप्य महोत्सवी </w:t>
            </w:r>
            <w:r>
              <w:rPr>
                <w:rFonts w:ascii="Arial" w:eastAsia="Times New Roman" w:hAnsi="Arial" w:cs="Mangal" w:hint="cs"/>
                <w:color w:val="222222"/>
                <w:sz w:val="20"/>
                <w:cs/>
              </w:rPr>
              <w:t>वर्ष</w:t>
            </w:r>
            <w:r>
              <w:rPr>
                <w:rFonts w:ascii="Arial" w:eastAsia="Times New Roman" w:hAnsi="Arial" w:cs="Mangal"/>
                <w:color w:val="222222"/>
                <w:sz w:val="20"/>
                <w:cs/>
              </w:rPr>
              <w:t xml:space="preserve"> </w:t>
            </w:r>
          </w:p>
        </w:tc>
      </w:tr>
      <w:tr w:rsidR="009C006A" w:rsidRPr="001735E3" w:rsidTr="00F268C2">
        <w:tc>
          <w:tcPr>
            <w:tcW w:w="1908" w:type="dxa"/>
          </w:tcPr>
          <w:p w:rsidR="009C006A" w:rsidRPr="001735E3" w:rsidRDefault="009C006A" w:rsidP="00F268C2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Theme </w:t>
            </w:r>
          </w:p>
        </w:tc>
        <w:tc>
          <w:tcPr>
            <w:tcW w:w="7335" w:type="dxa"/>
          </w:tcPr>
          <w:p w:rsidR="009C006A" w:rsidRPr="00F20003" w:rsidRDefault="00B92A33" w:rsidP="00B92A33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1"/>
              </w:rPr>
            </w:pPr>
            <w:r>
              <w:rPr>
                <w:rFonts w:asciiTheme="majorBidi" w:hAnsiTheme="majorBidi" w:cstheme="majorBidi" w:hint="cs"/>
                <w:sz w:val="32"/>
                <w:szCs w:val="28"/>
                <w:cs/>
              </w:rPr>
              <w:t>आरोग्य</w:t>
            </w:r>
            <w:r>
              <w:rPr>
                <w:rFonts w:asciiTheme="majorBidi" w:hAnsiTheme="majorBidi" w:cstheme="majorBidi"/>
                <w:sz w:val="32"/>
                <w:szCs w:val="28"/>
                <w:cs/>
              </w:rPr>
              <w:t xml:space="preserve"> तपासणी शिबीर </w:t>
            </w:r>
            <w:r w:rsidR="009C006A" w:rsidRPr="00F20003">
              <w:rPr>
                <w:rFonts w:asciiTheme="majorBidi" w:hAnsiTheme="majorBidi" w:cstheme="majorBidi"/>
                <w:sz w:val="32"/>
                <w:szCs w:val="28"/>
                <w:cs/>
              </w:rPr>
              <w:t xml:space="preserve"> </w:t>
            </w:r>
            <w:r w:rsidR="009C006A">
              <w:rPr>
                <w:rFonts w:asciiTheme="majorBidi" w:hAnsiTheme="majorBidi" w:cstheme="majorBidi" w:hint="cs"/>
                <w:sz w:val="32"/>
                <w:szCs w:val="28"/>
                <w:cs/>
              </w:rPr>
              <w:t xml:space="preserve">   </w:t>
            </w:r>
          </w:p>
        </w:tc>
      </w:tr>
      <w:tr w:rsidR="009C006A" w:rsidRPr="001735E3" w:rsidTr="00F268C2">
        <w:trPr>
          <w:trHeight w:val="1034"/>
        </w:trPr>
        <w:tc>
          <w:tcPr>
            <w:tcW w:w="1908" w:type="dxa"/>
          </w:tcPr>
          <w:p w:rsidR="009C006A" w:rsidRPr="001735E3" w:rsidRDefault="009C006A" w:rsidP="00F268C2">
            <w:pPr>
              <w:spacing w:after="0" w:line="360" w:lineRule="auto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Aims and </w:t>
            </w:r>
            <w:r w:rsidRPr="001735E3">
              <w:rPr>
                <w:rFonts w:ascii="Constantia" w:hAnsi="Constantia"/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7335" w:type="dxa"/>
          </w:tcPr>
          <w:p w:rsidR="009C006A" w:rsidRPr="00D27B38" w:rsidRDefault="00B92A33" w:rsidP="00F268C2">
            <w:pPr>
              <w:spacing w:after="0" w:line="240" w:lineRule="auto"/>
              <w:rPr>
                <w:rFonts w:ascii="Kruti Dev 010" w:hAnsi="Kruti Dev 010"/>
                <w:sz w:val="20"/>
              </w:rPr>
            </w:pPr>
            <w:r>
              <w:rPr>
                <w:rFonts w:ascii="Shivaji01" w:hAnsi="Shivaji01" w:hint="cs"/>
                <w:sz w:val="20"/>
                <w:cs/>
              </w:rPr>
              <w:t>महिला</w:t>
            </w:r>
            <w:r>
              <w:rPr>
                <w:rFonts w:ascii="Shivaji01" w:hAnsi="Shivaji01"/>
                <w:sz w:val="20"/>
                <w:cs/>
              </w:rPr>
              <w:t xml:space="preserve"> </w:t>
            </w:r>
            <w:r>
              <w:rPr>
                <w:rFonts w:ascii="Shivaji01" w:hAnsi="Shivaji01" w:hint="cs"/>
                <w:sz w:val="20"/>
                <w:cs/>
              </w:rPr>
              <w:t>शिक्षिका</w:t>
            </w:r>
            <w:r>
              <w:rPr>
                <w:rFonts w:ascii="Shivaji01" w:hAnsi="Shivaji01"/>
                <w:sz w:val="20"/>
                <w:cs/>
              </w:rPr>
              <w:t xml:space="preserve"> </w:t>
            </w:r>
            <w:r>
              <w:rPr>
                <w:rFonts w:ascii="Shivaji01" w:hAnsi="Shivaji01" w:hint="cs"/>
                <w:sz w:val="20"/>
                <w:cs/>
              </w:rPr>
              <w:t>, पालक</w:t>
            </w:r>
            <w:r>
              <w:rPr>
                <w:rFonts w:ascii="Shivaji01" w:hAnsi="Shivaji01"/>
                <w:sz w:val="20"/>
                <w:cs/>
              </w:rPr>
              <w:t xml:space="preserve"> व मुलींची</w:t>
            </w:r>
            <w:r>
              <w:rPr>
                <w:rFonts w:ascii="Shivaji01" w:hAnsi="Shivaji01" w:hint="cs"/>
                <w:sz w:val="20"/>
                <w:cs/>
              </w:rPr>
              <w:t xml:space="preserve"> आरोग्य</w:t>
            </w:r>
            <w:r>
              <w:rPr>
                <w:rFonts w:ascii="Shivaji01" w:hAnsi="Shivaji01"/>
                <w:sz w:val="20"/>
                <w:cs/>
              </w:rPr>
              <w:t xml:space="preserve"> तपासणी शिबीर </w:t>
            </w:r>
          </w:p>
        </w:tc>
      </w:tr>
      <w:tr w:rsidR="009C006A" w:rsidRPr="001735E3" w:rsidTr="00F268C2">
        <w:tc>
          <w:tcPr>
            <w:tcW w:w="1908" w:type="dxa"/>
          </w:tcPr>
          <w:p w:rsidR="009C006A" w:rsidRPr="00E57EA8" w:rsidRDefault="009C006A" w:rsidP="00F268C2">
            <w:pPr>
              <w:spacing w:after="0"/>
              <w:rPr>
                <w:rFonts w:ascii="Constantia" w:hAnsi="Constantia"/>
                <w:b/>
                <w:bCs/>
                <w:sz w:val="20"/>
              </w:rPr>
            </w:pPr>
            <w:r w:rsidRPr="00E57EA8">
              <w:rPr>
                <w:rFonts w:ascii="Constantia" w:hAnsi="Constantia"/>
                <w:b/>
                <w:bCs/>
                <w:sz w:val="20"/>
              </w:rPr>
              <w:t>Brief Report on Activities</w:t>
            </w:r>
          </w:p>
        </w:tc>
        <w:tc>
          <w:tcPr>
            <w:tcW w:w="7335" w:type="dxa"/>
          </w:tcPr>
          <w:p w:rsidR="006C1ABB" w:rsidRPr="00E57EA8" w:rsidRDefault="009C006A" w:rsidP="006C1AB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</w:rPr>
            </w:pPr>
            <w:r w:rsidRPr="00E57EA8">
              <w:rPr>
                <w:rFonts w:hint="cs"/>
                <w:sz w:val="20"/>
                <w:cs/>
              </w:rPr>
              <w:t xml:space="preserve">. </w:t>
            </w:r>
            <w:r w:rsidR="006C1ABB" w:rsidRPr="00E57EA8">
              <w:rPr>
                <w:rFonts w:ascii="Arial" w:eastAsia="Times New Roman" w:hAnsi="Arial" w:cs="Mangal"/>
                <w:color w:val="222222"/>
                <w:sz w:val="20"/>
                <w:cs/>
              </w:rPr>
              <w:t>मा. श्री.अण्णासाहेब डांगे कला</w:t>
            </w:r>
            <w:r w:rsidR="006C1ABB" w:rsidRPr="00E57EA8">
              <w:rPr>
                <w:rFonts w:ascii="Arial" w:eastAsia="Times New Roman" w:hAnsi="Arial" w:cs="Arial"/>
                <w:color w:val="222222"/>
                <w:sz w:val="20"/>
              </w:rPr>
              <w:t>,</w:t>
            </w:r>
            <w:r w:rsidR="006C1ABB" w:rsidRPr="00E57EA8">
              <w:rPr>
                <w:rFonts w:ascii="Arial" w:eastAsia="Times New Roman" w:hAnsi="Arial" w:cs="Mangal"/>
                <w:color w:val="222222"/>
                <w:sz w:val="20"/>
                <w:cs/>
              </w:rPr>
              <w:t>वाणिज्य व विज्ञान महाविद्यालय</w:t>
            </w:r>
            <w:r w:rsidR="006C1ABB" w:rsidRPr="00E57EA8">
              <w:rPr>
                <w:rFonts w:ascii="Arial" w:eastAsia="Times New Roman" w:hAnsi="Arial" w:cs="Arial"/>
                <w:color w:val="222222"/>
                <w:sz w:val="20"/>
              </w:rPr>
              <w:t>,</w:t>
            </w:r>
            <w:r w:rsidR="006C1ABB" w:rsidRPr="00E57EA8">
              <w:rPr>
                <w:rFonts w:ascii="Arial" w:eastAsia="Times New Roman" w:hAnsi="Arial" w:cs="Mangal"/>
                <w:color w:val="222222"/>
                <w:sz w:val="20"/>
                <w:cs/>
              </w:rPr>
              <w:t>हातकणंगले</w:t>
            </w:r>
            <w:r w:rsidR="006C1ABB" w:rsidRPr="00E57EA8">
              <w:rPr>
                <w:rFonts w:ascii="Arial" w:eastAsia="Times New Roman" w:hAnsi="Arial" w:cs="Arial"/>
                <w:color w:val="222222"/>
                <w:sz w:val="20"/>
              </w:rPr>
              <w:t> </w:t>
            </w:r>
          </w:p>
          <w:p w:rsidR="009C006A" w:rsidRPr="00E57EA8" w:rsidRDefault="006C1ABB" w:rsidP="00B92A33">
            <w:pPr>
              <w:shd w:val="clear" w:color="auto" w:fill="FFFFFF"/>
              <w:spacing w:after="0" w:line="240" w:lineRule="auto"/>
              <w:rPr>
                <w:sz w:val="20"/>
              </w:rPr>
            </w:pPr>
            <w:r w:rsidRPr="006C1ABB">
              <w:rPr>
                <w:rFonts w:ascii="Arial" w:eastAsia="Times New Roman" w:hAnsi="Arial" w:cs="Mangal"/>
                <w:color w:val="222222"/>
                <w:sz w:val="20"/>
                <w:cs/>
              </w:rPr>
              <w:t xml:space="preserve">महाविद्यालयाच्या रौप्य महोत्सवी वर्षानिमित्त </w:t>
            </w:r>
            <w:r w:rsidR="00B92A33">
              <w:rPr>
                <w:rFonts w:ascii="Shivaji01" w:hAnsi="Shivaji01" w:hint="cs"/>
                <w:sz w:val="20"/>
                <w:cs/>
              </w:rPr>
              <w:t>महिला</w:t>
            </w:r>
            <w:r w:rsidR="00B92A33">
              <w:rPr>
                <w:rFonts w:ascii="Shivaji01" w:hAnsi="Shivaji01"/>
                <w:sz w:val="20"/>
                <w:cs/>
              </w:rPr>
              <w:t xml:space="preserve"> </w:t>
            </w:r>
            <w:r w:rsidR="00B92A33">
              <w:rPr>
                <w:rFonts w:ascii="Shivaji01" w:hAnsi="Shivaji01" w:hint="cs"/>
                <w:sz w:val="20"/>
                <w:cs/>
              </w:rPr>
              <w:t>शिक्षिका</w:t>
            </w:r>
            <w:r w:rsidR="00B92A33">
              <w:rPr>
                <w:rFonts w:ascii="Shivaji01" w:hAnsi="Shivaji01"/>
                <w:sz w:val="20"/>
                <w:cs/>
              </w:rPr>
              <w:t xml:space="preserve"> </w:t>
            </w:r>
            <w:r w:rsidR="00B92A33">
              <w:rPr>
                <w:rFonts w:ascii="Shivaji01" w:hAnsi="Shivaji01" w:hint="cs"/>
                <w:sz w:val="20"/>
                <w:cs/>
              </w:rPr>
              <w:t>, पालक</w:t>
            </w:r>
            <w:r w:rsidR="00B92A33">
              <w:rPr>
                <w:rFonts w:ascii="Shivaji01" w:hAnsi="Shivaji01"/>
                <w:sz w:val="20"/>
                <w:cs/>
              </w:rPr>
              <w:t xml:space="preserve"> व मुलींची</w:t>
            </w:r>
            <w:r w:rsidR="00B92A33">
              <w:rPr>
                <w:rFonts w:ascii="Shivaji01" w:hAnsi="Shivaji01" w:hint="cs"/>
                <w:sz w:val="20"/>
                <w:cs/>
              </w:rPr>
              <w:t xml:space="preserve"> आरोग्य</w:t>
            </w:r>
            <w:r w:rsidR="00B92A33">
              <w:rPr>
                <w:rFonts w:ascii="Shivaji01" w:hAnsi="Shivaji01"/>
                <w:sz w:val="20"/>
                <w:cs/>
              </w:rPr>
              <w:t xml:space="preserve"> तपासणी शिबीर</w:t>
            </w:r>
            <w:r w:rsidR="00B92A33">
              <w:rPr>
                <w:rFonts w:ascii="Shivaji01" w:hAnsi="Shivaji01" w:hint="cs"/>
                <w:sz w:val="20"/>
                <w:cs/>
              </w:rPr>
              <w:t xml:space="preserve"> तसेच</w:t>
            </w:r>
            <w:r w:rsidR="00B92A33">
              <w:rPr>
                <w:rFonts w:ascii="Shivaji01" w:hAnsi="Shivaji01"/>
                <w:sz w:val="20"/>
                <w:cs/>
              </w:rPr>
              <w:t xml:space="preserve"> महिला सुरक्षा कायदे याविषयी कार्यक्रम घेण्यात आला </w:t>
            </w:r>
          </w:p>
        </w:tc>
      </w:tr>
      <w:tr w:rsidR="009C006A" w:rsidRPr="00FE08D1" w:rsidTr="00F268C2">
        <w:trPr>
          <w:trHeight w:val="530"/>
        </w:trPr>
        <w:tc>
          <w:tcPr>
            <w:tcW w:w="1908" w:type="dxa"/>
            <w:tcBorders>
              <w:bottom w:val="single" w:sz="4" w:space="0" w:color="auto"/>
            </w:tcBorders>
          </w:tcPr>
          <w:p w:rsidR="009C006A" w:rsidRPr="00FE08D1" w:rsidRDefault="009C006A" w:rsidP="00F268C2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 w:rsidRPr="00FE08D1">
              <w:rPr>
                <w:rFonts w:ascii="Constantia" w:hAnsi="Constantia"/>
                <w:b/>
                <w:bCs/>
                <w:sz w:val="24"/>
                <w:szCs w:val="24"/>
              </w:rPr>
              <w:t>Outcom</w:t>
            </w:r>
            <w:r>
              <w:rPr>
                <w:rFonts w:ascii="Constantia" w:hAnsi="Constantia"/>
                <w:b/>
                <w:bCs/>
                <w:sz w:val="24"/>
                <w:szCs w:val="24"/>
              </w:rPr>
              <w:t>e</w:t>
            </w:r>
            <w:r w:rsidRPr="00FE08D1">
              <w:rPr>
                <w:rFonts w:ascii="Constantia" w:hAnsi="Constant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335" w:type="dxa"/>
            <w:tcBorders>
              <w:bottom w:val="single" w:sz="4" w:space="0" w:color="auto"/>
            </w:tcBorders>
          </w:tcPr>
          <w:p w:rsidR="009C006A" w:rsidRPr="00BA1B8D" w:rsidRDefault="00B92A33" w:rsidP="00F268C2">
            <w:pPr>
              <w:spacing w:after="0" w:line="360" w:lineRule="auto"/>
              <w:contextualSpacing/>
              <w:rPr>
                <w:rFonts w:ascii="Shivaji01" w:hAnsi="Shivaji01"/>
                <w:sz w:val="24"/>
                <w:szCs w:val="24"/>
              </w:rPr>
            </w:pPr>
            <w:r>
              <w:rPr>
                <w:rFonts w:ascii="Kruti Dev 716" w:hAnsi="Kruti Dev 716" w:hint="cs"/>
                <w:b/>
                <w:bCs/>
                <w:sz w:val="24"/>
                <w:szCs w:val="24"/>
                <w:cs/>
              </w:rPr>
              <w:t>महिला</w:t>
            </w:r>
            <w:r>
              <w:rPr>
                <w:rFonts w:ascii="Kruti Dev 716" w:hAnsi="Kruti Dev 716"/>
                <w:b/>
                <w:bCs/>
                <w:sz w:val="24"/>
                <w:szCs w:val="24"/>
                <w:cs/>
              </w:rPr>
              <w:t xml:space="preserve"> जनजागृती </w:t>
            </w:r>
            <w:r>
              <w:rPr>
                <w:rFonts w:ascii="Kruti Dev 716" w:hAnsi="Kruti Dev 716" w:hint="cs"/>
                <w:b/>
                <w:bCs/>
                <w:sz w:val="24"/>
                <w:szCs w:val="24"/>
                <w:cs/>
              </w:rPr>
              <w:t>करण्यास</w:t>
            </w:r>
            <w:r>
              <w:rPr>
                <w:rFonts w:ascii="Kruti Dev 716" w:hAnsi="Kruti Dev 716"/>
                <w:b/>
                <w:bCs/>
                <w:sz w:val="24"/>
                <w:szCs w:val="24"/>
                <w:cs/>
              </w:rPr>
              <w:t xml:space="preserve"> </w:t>
            </w:r>
            <w:r w:rsidR="009C006A">
              <w:rPr>
                <w:rFonts w:ascii="Kruti Dev 716" w:hAnsi="Kruti Dev 716" w:hint="cs"/>
                <w:b/>
                <w:bCs/>
                <w:sz w:val="24"/>
                <w:szCs w:val="24"/>
                <w:cs/>
              </w:rPr>
              <w:t>मदत</w:t>
            </w:r>
            <w:r w:rsidR="009C006A">
              <w:rPr>
                <w:rFonts w:ascii="Kruti Dev 716" w:hAnsi="Kruti Dev 716"/>
                <w:b/>
                <w:bCs/>
                <w:sz w:val="24"/>
                <w:szCs w:val="24"/>
                <w:cs/>
              </w:rPr>
              <w:t xml:space="preserve"> झाली </w:t>
            </w:r>
          </w:p>
        </w:tc>
      </w:tr>
      <w:tr w:rsidR="009C006A" w:rsidRPr="00FE08D1" w:rsidTr="00F268C2">
        <w:trPr>
          <w:trHeight w:val="530"/>
        </w:trPr>
        <w:tc>
          <w:tcPr>
            <w:tcW w:w="1908" w:type="dxa"/>
            <w:tcBorders>
              <w:bottom w:val="single" w:sz="4" w:space="0" w:color="auto"/>
            </w:tcBorders>
          </w:tcPr>
          <w:p w:rsidR="009C006A" w:rsidRPr="00FE08D1" w:rsidRDefault="009C006A" w:rsidP="00F268C2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</w:p>
        </w:tc>
        <w:tc>
          <w:tcPr>
            <w:tcW w:w="7335" w:type="dxa"/>
            <w:tcBorders>
              <w:bottom w:val="single" w:sz="4" w:space="0" w:color="auto"/>
            </w:tcBorders>
          </w:tcPr>
          <w:p w:rsidR="009C006A" w:rsidRDefault="009C006A" w:rsidP="00F268C2">
            <w:pPr>
              <w:spacing w:after="0" w:line="360" w:lineRule="auto"/>
              <w:contextualSpacing/>
              <w:rPr>
                <w:rFonts w:ascii="Kruti Dev 716" w:hAnsi="Kruti Dev 716"/>
                <w:b/>
                <w:bCs/>
                <w:sz w:val="24"/>
                <w:szCs w:val="24"/>
              </w:rPr>
            </w:pPr>
          </w:p>
          <w:p w:rsidR="009C006A" w:rsidRDefault="009C006A" w:rsidP="00F268C2">
            <w:pPr>
              <w:spacing w:after="0" w:line="360" w:lineRule="auto"/>
              <w:contextualSpacing/>
              <w:rPr>
                <w:rFonts w:ascii="Kruti Dev 716" w:hAnsi="Kruti Dev 716"/>
                <w:b/>
                <w:bCs/>
                <w:sz w:val="24"/>
                <w:szCs w:val="24"/>
              </w:rPr>
            </w:pPr>
          </w:p>
          <w:p w:rsidR="009C006A" w:rsidRDefault="00B92A33" w:rsidP="00E57EA8">
            <w:pPr>
              <w:spacing w:after="0" w:line="360" w:lineRule="auto"/>
              <w:contextualSpacing/>
              <w:rPr>
                <w:rFonts w:ascii="Kruti Dev 716" w:hAnsi="Kruti Dev 716"/>
                <w:b/>
                <w:bCs/>
                <w:sz w:val="24"/>
                <w:szCs w:val="24"/>
                <w:cs/>
              </w:rPr>
            </w:pPr>
            <w:r>
              <w:rPr>
                <w:rFonts w:ascii="Kruti Dev 716" w:hAnsi="Kruti Dev 716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434275" cy="2494280"/>
                  <wp:effectExtent l="0" t="0" r="444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20230210-WA003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570" cy="250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06A" w:rsidRPr="00FE08D1" w:rsidTr="00F268C2">
        <w:trPr>
          <w:trHeight w:val="1170"/>
        </w:trPr>
        <w:tc>
          <w:tcPr>
            <w:tcW w:w="1908" w:type="dxa"/>
            <w:tcBorders>
              <w:bottom w:val="single" w:sz="4" w:space="0" w:color="auto"/>
            </w:tcBorders>
          </w:tcPr>
          <w:p w:rsidR="009C006A" w:rsidRPr="00FE08D1" w:rsidRDefault="009C006A" w:rsidP="00F268C2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>Report Writer</w:t>
            </w:r>
          </w:p>
        </w:tc>
        <w:tc>
          <w:tcPr>
            <w:tcW w:w="7335" w:type="dxa"/>
            <w:tcBorders>
              <w:bottom w:val="single" w:sz="4" w:space="0" w:color="auto"/>
            </w:tcBorders>
          </w:tcPr>
          <w:p w:rsidR="009C006A" w:rsidRDefault="009C006A" w:rsidP="00F268C2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Constantia" w:hAnsi="Constantia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  </w:t>
            </w:r>
            <w:r w:rsidRPr="00AF0CD7">
              <w:rPr>
                <w:rFonts w:ascii="Constantia" w:hAnsi="Constantia"/>
                <w:b/>
                <w:bCs/>
                <w:sz w:val="24"/>
                <w:szCs w:val="24"/>
              </w:rPr>
              <w:t>Sign</w:t>
            </w:r>
          </w:p>
          <w:p w:rsidR="009C006A" w:rsidRPr="006C1ABB" w:rsidRDefault="009C006A" w:rsidP="00F268C2">
            <w:pPr>
              <w:tabs>
                <w:tab w:val="left" w:pos="1890"/>
              </w:tabs>
              <w:spacing w:after="0"/>
              <w:rPr>
                <w:rFonts w:ascii="Constantia" w:hAnsi="Constantia"/>
                <w:b/>
                <w:bCs/>
                <w:sz w:val="18"/>
                <w:szCs w:val="18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ab/>
            </w:r>
          </w:p>
          <w:p w:rsidR="009C006A" w:rsidRPr="006C1ABB" w:rsidRDefault="009C006A" w:rsidP="009C006A">
            <w:pPr>
              <w:spacing w:after="0" w:line="240" w:lineRule="auto"/>
              <w:contextualSpacing/>
              <w:rPr>
                <w:rFonts w:ascii="Constantia" w:hAnsi="Constantia"/>
                <w:b/>
                <w:bCs/>
                <w:sz w:val="18"/>
                <w:szCs w:val="18"/>
              </w:rPr>
            </w:pPr>
            <w:r w:rsidRPr="006C1ABB">
              <w:rPr>
                <w:rFonts w:ascii="Constantia" w:hAnsi="Constantia"/>
                <w:b/>
                <w:bCs/>
                <w:sz w:val="18"/>
                <w:szCs w:val="18"/>
              </w:rPr>
              <w:t xml:space="preserve">                       </w:t>
            </w: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</w:t>
            </w:r>
            <w:r w:rsidRPr="006C1ABB">
              <w:rPr>
                <w:rFonts w:ascii="Constantia" w:hAnsi="Constantia"/>
                <w:b/>
                <w:bCs/>
                <w:sz w:val="18"/>
                <w:szCs w:val="18"/>
              </w:rPr>
              <w:t xml:space="preserve">    </w:t>
            </w: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प्रा. डॉ. अमर कांबळे      </w:t>
            </w:r>
          </w:p>
          <w:p w:rsidR="009C006A" w:rsidRPr="006C1ABB" w:rsidRDefault="009C006A" w:rsidP="009C006A">
            <w:pPr>
              <w:spacing w:after="0" w:line="240" w:lineRule="auto"/>
              <w:contextualSpacing/>
              <w:rPr>
                <w:rFonts w:ascii="Constantia" w:hAnsi="Constantia"/>
                <w:b/>
                <w:bCs/>
                <w:sz w:val="18"/>
                <w:szCs w:val="18"/>
              </w:rPr>
            </w:pP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                     प्रमुख</w:t>
            </w:r>
            <w:r w:rsidRPr="006C1ABB">
              <w:rPr>
                <w:rFonts w:ascii="Constantia" w:hAnsi="Constantia"/>
                <w:b/>
                <w:bCs/>
                <w:sz w:val="18"/>
                <w:szCs w:val="18"/>
                <w:cs/>
              </w:rPr>
              <w:t xml:space="preserve"> </w:t>
            </w:r>
          </w:p>
          <w:p w:rsidR="009C006A" w:rsidRPr="006C1ABB" w:rsidRDefault="009C006A" w:rsidP="006C1ABB">
            <w:pPr>
              <w:spacing w:after="0" w:line="240" w:lineRule="auto"/>
              <w:contextualSpacing/>
              <w:rPr>
                <w:rFonts w:ascii="Constantia" w:hAnsi="Constantia"/>
                <w:b/>
                <w:bCs/>
                <w:sz w:val="18"/>
                <w:szCs w:val="18"/>
              </w:rPr>
            </w:pP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              रौप्यमहोत्सव समिती</w:t>
            </w:r>
            <w:r w:rsidRPr="006C1ABB">
              <w:rPr>
                <w:rFonts w:ascii="Constantia" w:hAnsi="Constantia"/>
                <w:b/>
                <w:bCs/>
                <w:sz w:val="18"/>
                <w:szCs w:val="18"/>
                <w:cs/>
              </w:rPr>
              <w:t xml:space="preserve"> </w:t>
            </w:r>
            <w:r w:rsid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</w:t>
            </w:r>
          </w:p>
        </w:tc>
      </w:tr>
    </w:tbl>
    <w:p w:rsidR="009C006A" w:rsidRDefault="009C006A" w:rsidP="009C006A"/>
    <w:sectPr w:rsidR="009C006A" w:rsidSect="00B92CEA">
      <w:pgSz w:w="12240" w:h="15840"/>
      <w:pgMar w:top="5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ivaji0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716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A9C"/>
    <w:rsid w:val="00333A9C"/>
    <w:rsid w:val="003435E6"/>
    <w:rsid w:val="003934B2"/>
    <w:rsid w:val="00623CBF"/>
    <w:rsid w:val="006C1ABB"/>
    <w:rsid w:val="009C006A"/>
    <w:rsid w:val="00A5306C"/>
    <w:rsid w:val="00B92A33"/>
    <w:rsid w:val="00D019C6"/>
    <w:rsid w:val="00E5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C1C949-7AD8-4CCD-BEB4-05870B686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06A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C006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47"/>
    </w:rPr>
  </w:style>
  <w:style w:type="character" w:customStyle="1" w:styleId="TitleChar">
    <w:name w:val="Title Char"/>
    <w:basedOn w:val="DefaultParagraphFont"/>
    <w:link w:val="Title"/>
    <w:uiPriority w:val="10"/>
    <w:rsid w:val="009C006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4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2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110</Words>
  <Characters>630</Characters>
  <Application>Microsoft Office Word</Application>
  <DocSecurity>0</DocSecurity>
  <Lines>5</Lines>
  <Paragraphs>1</Paragraphs>
  <ScaleCrop>false</ScaleCrop>
  <Company>Microsoft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2024-05-17T04:05:00Z</dcterms:created>
  <dcterms:modified xsi:type="dcterms:W3CDTF">2024-05-17T06:20:00Z</dcterms:modified>
</cp:coreProperties>
</file>